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A4201" w14:textId="5EEF8E04" w:rsidR="00AD22E9" w:rsidRDefault="002D457B" w:rsidP="00AD22E9">
      <w:r>
        <w:rPr>
          <w:rFonts w:hint="cs"/>
          <w:noProof/>
          <w:color w:val="000000" w:themeColor="text1"/>
          <w:sz w:val="30"/>
          <w:szCs w:val="30"/>
          <w:rtl/>
        </w:rPr>
        <w:drawing>
          <wp:anchor distT="0" distB="0" distL="114300" distR="114300" simplePos="0" relativeHeight="251659264" behindDoc="1" locked="0" layoutInCell="1" allowOverlap="1" wp14:anchorId="0A01DEC1" wp14:editId="2F5E67B7">
            <wp:simplePos x="0" y="0"/>
            <wp:positionH relativeFrom="column">
              <wp:posOffset>-777240</wp:posOffset>
            </wp:positionH>
            <wp:positionV relativeFrom="paragraph">
              <wp:posOffset>-185420</wp:posOffset>
            </wp:positionV>
            <wp:extent cx="7640320" cy="10073420"/>
            <wp:effectExtent l="0" t="0" r="0" b="4445"/>
            <wp:wrapNone/>
            <wp:docPr id="789065899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065899" name="صورة 78906589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0320" cy="1007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A97583" w14:textId="13C068E6" w:rsidR="001138DB" w:rsidRDefault="001138DB" w:rsidP="00AD22E9">
      <w:pPr>
        <w:jc w:val="center"/>
        <w:rPr>
          <w:rtl/>
          <w:lang w:bidi="ar-AE"/>
        </w:rPr>
      </w:pPr>
    </w:p>
    <w:p w14:paraId="2A185DE7" w14:textId="1DD1B3B8" w:rsidR="009A50DD" w:rsidRPr="002D457B" w:rsidRDefault="009A50DD" w:rsidP="002F0BFA">
      <w:pPr>
        <w:jc w:val="center"/>
        <w:rPr>
          <w:b/>
          <w:bCs/>
          <w:sz w:val="34"/>
          <w:szCs w:val="34"/>
          <w:u w:val="single"/>
          <w:rtl/>
          <w:lang w:bidi="ar-AE"/>
        </w:rPr>
      </w:pPr>
    </w:p>
    <w:p w14:paraId="6831CBD8" w14:textId="69B03856" w:rsidR="00A40A3A" w:rsidRPr="002A3FE8" w:rsidRDefault="00AD22E9" w:rsidP="00EE5B0E">
      <w:pPr>
        <w:jc w:val="center"/>
        <w:rPr>
          <w:b/>
          <w:bCs/>
          <w:sz w:val="34"/>
          <w:szCs w:val="34"/>
          <w:u w:val="single"/>
          <w:lang w:bidi="ar-AE"/>
        </w:rPr>
      </w:pPr>
      <w:r w:rsidRPr="002A3FE8">
        <w:rPr>
          <w:b/>
          <w:bCs/>
          <w:sz w:val="34"/>
          <w:szCs w:val="34"/>
          <w:u w:val="single"/>
          <w:rtl/>
          <w:lang w:bidi="ar-AE"/>
        </w:rPr>
        <w:t>عقد الاتعاب</w:t>
      </w:r>
    </w:p>
    <w:p w14:paraId="3C5F11FD" w14:textId="6BBFA865" w:rsidR="00AD22E9" w:rsidRDefault="00AD22E9" w:rsidP="007D3CCA">
      <w:pPr>
        <w:bidi/>
        <w:rPr>
          <w:rFonts w:cs="Arial"/>
          <w:b/>
          <w:bCs/>
          <w:sz w:val="30"/>
          <w:szCs w:val="30"/>
          <w:rtl/>
          <w:lang w:bidi="ar-JO"/>
        </w:rPr>
      </w:pPr>
      <w:r w:rsidRPr="00D638D9">
        <w:rPr>
          <w:b/>
          <w:bCs/>
          <w:sz w:val="30"/>
          <w:szCs w:val="30"/>
          <w:rtl/>
          <w:lang w:bidi="ar-AE"/>
        </w:rPr>
        <w:tab/>
      </w:r>
      <w:r w:rsidR="007D6094" w:rsidRPr="00D638D9">
        <w:rPr>
          <w:rFonts w:hint="cs"/>
          <w:b/>
          <w:bCs/>
          <w:sz w:val="30"/>
          <w:szCs w:val="30"/>
          <w:rtl/>
          <w:lang w:bidi="ar-AE"/>
        </w:rPr>
        <w:t>اليوم:</w:t>
      </w:r>
      <w:r w:rsidR="007D6094">
        <w:rPr>
          <w:rFonts w:hint="cs"/>
          <w:b/>
          <w:bCs/>
          <w:sz w:val="30"/>
          <w:szCs w:val="30"/>
          <w:rtl/>
          <w:lang w:bidi="ar-AE"/>
        </w:rPr>
        <w:t xml:space="preserve"> </w:t>
      </w:r>
      <w:r w:rsidR="007D3CCA">
        <w:rPr>
          <w:rFonts w:hint="cs"/>
          <w:b/>
          <w:bCs/>
          <w:sz w:val="30"/>
          <w:szCs w:val="30"/>
          <w:rtl/>
          <w:lang w:bidi="ar-AE"/>
        </w:rPr>
        <w:t>الخميس</w:t>
      </w:r>
      <w:r w:rsidR="00A40A3A">
        <w:rPr>
          <w:rFonts w:hint="cs"/>
          <w:b/>
          <w:bCs/>
          <w:sz w:val="30"/>
          <w:szCs w:val="30"/>
          <w:rtl/>
          <w:lang w:bidi="ar-AE"/>
        </w:rPr>
        <w:t xml:space="preserve">                                                       </w:t>
      </w:r>
      <w:r w:rsidRPr="00D638D9">
        <w:rPr>
          <w:b/>
          <w:bCs/>
          <w:sz w:val="30"/>
          <w:szCs w:val="30"/>
          <w:rtl/>
          <w:lang w:bidi="ar-AE"/>
        </w:rPr>
        <w:t xml:space="preserve"> </w:t>
      </w:r>
      <w:r w:rsidR="009A50DD" w:rsidRPr="009A50DD">
        <w:rPr>
          <w:rFonts w:cs="Arial"/>
          <w:b/>
          <w:bCs/>
          <w:sz w:val="30"/>
          <w:szCs w:val="30"/>
          <w:rtl/>
          <w:lang w:bidi="ar-AE"/>
        </w:rPr>
        <w:t xml:space="preserve">  التاريخ:</w:t>
      </w:r>
      <w:r w:rsidR="00683449">
        <w:rPr>
          <w:rFonts w:cs="Arial" w:hint="cs"/>
          <w:b/>
          <w:bCs/>
          <w:sz w:val="30"/>
          <w:szCs w:val="30"/>
          <w:rtl/>
          <w:lang w:bidi="ar-AE"/>
        </w:rPr>
        <w:t>2</w:t>
      </w:r>
      <w:r w:rsidR="007D3CCA">
        <w:rPr>
          <w:rFonts w:cs="Arial" w:hint="cs"/>
          <w:b/>
          <w:bCs/>
          <w:sz w:val="30"/>
          <w:szCs w:val="30"/>
          <w:rtl/>
          <w:lang w:bidi="ar-AE"/>
        </w:rPr>
        <w:t>1</w:t>
      </w:r>
      <w:r w:rsidR="001313A7">
        <w:rPr>
          <w:rFonts w:cs="Arial" w:hint="cs"/>
          <w:b/>
          <w:bCs/>
          <w:sz w:val="30"/>
          <w:szCs w:val="30"/>
          <w:rtl/>
          <w:lang w:bidi="ar-AE"/>
        </w:rPr>
        <w:t>/</w:t>
      </w:r>
      <w:r w:rsidR="006C6E73">
        <w:rPr>
          <w:rFonts w:cs="Arial" w:hint="cs"/>
          <w:b/>
          <w:bCs/>
          <w:sz w:val="30"/>
          <w:szCs w:val="30"/>
          <w:rtl/>
          <w:lang w:bidi="ar-AE"/>
        </w:rPr>
        <w:t>0</w:t>
      </w:r>
      <w:r w:rsidR="00683449">
        <w:rPr>
          <w:rFonts w:cs="Arial" w:hint="cs"/>
          <w:b/>
          <w:bCs/>
          <w:sz w:val="30"/>
          <w:szCs w:val="30"/>
          <w:rtl/>
          <w:lang w:bidi="ar-AE"/>
        </w:rPr>
        <w:t>3</w:t>
      </w:r>
      <w:r w:rsidR="001313A7">
        <w:rPr>
          <w:rFonts w:cs="Arial" w:hint="cs"/>
          <w:b/>
          <w:bCs/>
          <w:sz w:val="30"/>
          <w:szCs w:val="30"/>
          <w:rtl/>
          <w:lang w:bidi="ar-AE"/>
        </w:rPr>
        <w:t>/</w:t>
      </w:r>
      <w:r w:rsidR="001313A7">
        <w:rPr>
          <w:rFonts w:cs="Arial"/>
          <w:b/>
          <w:bCs/>
          <w:sz w:val="30"/>
          <w:szCs w:val="30"/>
          <w:lang w:bidi="ar-AE"/>
        </w:rPr>
        <w:t>202</w:t>
      </w:r>
      <w:r w:rsidR="006C6E73">
        <w:rPr>
          <w:rFonts w:cs="Arial"/>
          <w:b/>
          <w:bCs/>
          <w:sz w:val="30"/>
          <w:szCs w:val="30"/>
          <w:lang w:bidi="ar-AE"/>
        </w:rPr>
        <w:t>4</w:t>
      </w:r>
    </w:p>
    <w:p w14:paraId="1A16DE2F" w14:textId="20F56385" w:rsidR="001313A7" w:rsidRPr="002D457B" w:rsidRDefault="001313A7" w:rsidP="001313A7">
      <w:pPr>
        <w:bidi/>
        <w:rPr>
          <w:b/>
          <w:bCs/>
          <w:sz w:val="4"/>
          <w:szCs w:val="4"/>
          <w:rtl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125"/>
        <w:gridCol w:w="4590"/>
      </w:tblGrid>
      <w:tr w:rsidR="00AD22E9" w:rsidRPr="00AD0FF9" w14:paraId="16DF4925" w14:textId="77777777" w:rsidTr="00AD22E9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F3D3" w14:textId="51A5F20B" w:rsidR="00AD22E9" w:rsidRPr="00D50DBD" w:rsidRDefault="00AD22E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lang w:bidi="ar-AE"/>
              </w:rPr>
            </w:pPr>
            <w:r w:rsidRPr="00D50DBD"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الط</w:t>
            </w:r>
            <w:r w:rsidR="00D50DB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ــــــــــــ</w:t>
            </w:r>
            <w:r w:rsidRPr="00D50DBD"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رف الثاني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A21E" w14:textId="3191DC3D" w:rsidR="00AD22E9" w:rsidRPr="00D50DBD" w:rsidRDefault="00AD22E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lang w:bidi="ar-AE"/>
              </w:rPr>
            </w:pPr>
            <w:r w:rsidRPr="00D50DBD"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الط</w:t>
            </w:r>
            <w:r w:rsidR="00D50DB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ـــــــــــ</w:t>
            </w:r>
            <w:r w:rsidRPr="00D50DBD"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lightGray"/>
                <w:rtl/>
                <w:lang w:bidi="ar-AE"/>
              </w:rPr>
              <w:t>رف الأول</w:t>
            </w:r>
          </w:p>
        </w:tc>
      </w:tr>
      <w:tr w:rsidR="00AD22E9" w:rsidRPr="00AD0FF9" w14:paraId="7C29BEDF" w14:textId="77777777" w:rsidTr="00AD22E9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441" w14:textId="4AB43BDC" w:rsidR="00763C5F" w:rsidRDefault="000470DD" w:rsidP="00763C5F">
            <w:pPr>
              <w:bidi/>
              <w:spacing w:line="240" w:lineRule="auto"/>
              <w:jc w:val="center"/>
              <w:rPr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Hlk155257770"/>
            <w:bookmarkStart w:id="1" w:name="_Hlk152851978"/>
            <w:bookmarkStart w:id="2" w:name="_Hlk152862359"/>
            <w:r>
              <w:rPr>
                <w:rFonts w:hint="cs"/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مريم بشير مفتاح</w:t>
            </w:r>
          </w:p>
          <w:bookmarkEnd w:id="0"/>
          <w:p w14:paraId="6BC99993" w14:textId="3387F970" w:rsidR="008E367D" w:rsidRPr="00D638D9" w:rsidRDefault="000470DD" w:rsidP="000470DD">
            <w:pPr>
              <w:bidi/>
              <w:spacing w:line="240" w:lineRule="auto"/>
              <w:jc w:val="center"/>
              <w:rPr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هوية</w:t>
            </w:r>
            <w:r w:rsidR="008E367D">
              <w:rPr>
                <w:rFonts w:hint="cs"/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رقم: </w:t>
            </w:r>
            <w:bookmarkEnd w:id="1"/>
            <w:bookmarkEnd w:id="2"/>
            <w:r>
              <w:rPr>
                <w:rFonts w:hint="cs"/>
                <w:color w:val="000000" w:themeColor="text1"/>
                <w:sz w:val="30"/>
                <w:szCs w:val="30"/>
                <w:rtl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784198393281617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8DEC" w14:textId="01EF6A88" w:rsidR="00AD22E9" w:rsidRPr="00763C5F" w:rsidRDefault="00D638D9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63C5F">
              <w:rPr>
                <w:rFonts w:hint="cs"/>
                <w:color w:val="000000" w:themeColor="text1"/>
                <w:sz w:val="28"/>
                <w:szCs w:val="28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مكتب حمدان ضحـــي الكعبي</w:t>
            </w:r>
          </w:p>
          <w:p w14:paraId="45F25167" w14:textId="4C52CF00" w:rsidR="00AD22E9" w:rsidRPr="00D638D9" w:rsidRDefault="001138DB">
            <w:pPr>
              <w:spacing w:line="240" w:lineRule="auto"/>
              <w:jc w:val="center"/>
              <w:rPr>
                <w:color w:val="000000" w:themeColor="text1"/>
                <w:sz w:val="30"/>
                <w:szCs w:val="30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63C5F">
              <w:rPr>
                <w:rFonts w:hint="cs"/>
                <w:color w:val="000000" w:themeColor="text1"/>
                <w:sz w:val="28"/>
                <w:szCs w:val="28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للمحاماة</w:t>
            </w:r>
            <w:r w:rsidR="00AD22E9" w:rsidRPr="00763C5F">
              <w:rPr>
                <w:color w:val="000000" w:themeColor="text1"/>
                <w:sz w:val="28"/>
                <w:szCs w:val="28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والاستشارات القانونية</w:t>
            </w:r>
          </w:p>
        </w:tc>
      </w:tr>
    </w:tbl>
    <w:p w14:paraId="688C64C6" w14:textId="1AD0700B" w:rsidR="00AD22E9" w:rsidRPr="005436BF" w:rsidRDefault="00AD22E9" w:rsidP="005E5A0E">
      <w:pPr>
        <w:jc w:val="both"/>
        <w:rPr>
          <w:color w:val="000000" w:themeColor="text1"/>
          <w:sz w:val="2"/>
          <w:szCs w:val="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02F231" w14:textId="10868E1D" w:rsidR="00AD22E9" w:rsidRPr="00451857" w:rsidRDefault="00AD22E9" w:rsidP="0065667F">
      <w:pPr>
        <w:bidi/>
        <w:spacing w:after="100" w:afterAutospacing="1" w:line="276" w:lineRule="auto"/>
        <w:jc w:val="both"/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1857"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أتفق الط</w:t>
      </w:r>
      <w:r w:rsidR="005436BF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ـــ</w:t>
      </w:r>
      <w:r w:rsidRPr="00451857"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رفان </w:t>
      </w:r>
      <w:r w:rsidR="00ED1F45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على</w:t>
      </w:r>
      <w:r w:rsidRPr="00451857"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إن هذه </w:t>
      </w:r>
      <w:r w:rsidR="00ED1F45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الاتفاقية</w:t>
      </w:r>
      <w:r w:rsidRPr="00451857"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42E3D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الخاصة</w:t>
      </w:r>
      <w:r w:rsidR="00B50BD4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5667F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بدعوى</w:t>
      </w:r>
      <w:r w:rsidR="00B42E3D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103DC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65667F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تنفيذ رقم 18/2024</w:t>
      </w:r>
      <w:r w:rsidR="007103DC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</w:t>
      </w:r>
      <w:r w:rsidR="00A91586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وللوكيـــل</w:t>
      </w:r>
      <w:r w:rsidRPr="00451857">
        <w:rPr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العمل </w:t>
      </w:r>
      <w:r w:rsidR="004C4AEC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على</w:t>
      </w:r>
      <w:r w:rsidR="00B576B0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72465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الموضوع</w:t>
      </w:r>
      <w:r w:rsidR="008E367D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42E3D" w:rsidRPr="00451857">
        <w:rPr>
          <w:rFonts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5124214" w14:textId="77777777" w:rsidR="00AD22E9" w:rsidRPr="00015042" w:rsidRDefault="00AD22E9" w:rsidP="005E5A0E">
      <w:pPr>
        <w:pStyle w:val="ListParagraph"/>
        <w:tabs>
          <w:tab w:val="right" w:pos="90"/>
        </w:tabs>
        <w:bidi/>
        <w:spacing w:after="100" w:afterAutospacing="1" w:line="276" w:lineRule="auto"/>
        <w:ind w:left="270"/>
        <w:jc w:val="both"/>
        <w:rPr>
          <w:color w:val="000000" w:themeColor="text1"/>
          <w:sz w:val="4"/>
          <w:szCs w:val="4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EA868D" w14:textId="545C25DA" w:rsidR="00AD22E9" w:rsidRPr="00015042" w:rsidRDefault="00AD22E9" w:rsidP="005E5A0E">
      <w:pPr>
        <w:pStyle w:val="ListParagraph"/>
        <w:numPr>
          <w:ilvl w:val="0"/>
          <w:numId w:val="1"/>
        </w:numPr>
        <w:bidi/>
        <w:spacing w:line="276" w:lineRule="auto"/>
        <w:ind w:left="360" w:right="-180"/>
        <w:jc w:val="both"/>
        <w:rPr>
          <w:color w:val="000000" w:themeColor="text1"/>
          <w:sz w:val="28"/>
          <w:szCs w:val="28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يلتزم الطرف الأول ببذل الجهد والعناية </w:t>
      </w:r>
      <w:r w:rsidR="00ED1F45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المطلوبة، وإعدا</w:t>
      </w:r>
      <w:r w:rsidR="00ED1F45" w:rsidRPr="00015042">
        <w:rPr>
          <w:rFonts w:hint="eastAsia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كافة المذكرات والطلبات والحضور أمام الجه</w:t>
      </w:r>
      <w:r w:rsidR="007D6094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ـــ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ات المعنية، واع</w:t>
      </w:r>
      <w:r w:rsidR="007D6094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ـــ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داد كل ما هو متعلق بالموض</w:t>
      </w:r>
      <w:r w:rsidR="007D6094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ــ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وع أعلاه طبقاً </w:t>
      </w:r>
      <w:r w:rsidR="00ED1F45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للإجراءات القانونية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اللازم</w:t>
      </w:r>
      <w:r w:rsidR="007D6094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ـــ</w:t>
      </w:r>
      <w:r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ة.</w:t>
      </w:r>
    </w:p>
    <w:p w14:paraId="49389DD2" w14:textId="77777777" w:rsidR="00AD22E9" w:rsidRPr="00015042" w:rsidRDefault="00AD22E9" w:rsidP="005E5A0E">
      <w:pPr>
        <w:pStyle w:val="ListParagraph"/>
        <w:bidi/>
        <w:spacing w:line="276" w:lineRule="auto"/>
        <w:ind w:left="360"/>
        <w:jc w:val="both"/>
        <w:rPr>
          <w:color w:val="000000" w:themeColor="text1"/>
          <w:sz w:val="4"/>
          <w:szCs w:val="4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F69394E" w14:textId="03DEE6A2" w:rsidR="00B9254A" w:rsidRPr="00015042" w:rsidRDefault="00AE2FFB" w:rsidP="0065667F">
      <w:pPr>
        <w:pStyle w:val="ListParagraph"/>
        <w:numPr>
          <w:ilvl w:val="0"/>
          <w:numId w:val="1"/>
        </w:numPr>
        <w:bidi/>
        <w:spacing w:after="120" w:line="276" w:lineRule="auto"/>
        <w:ind w:left="270" w:right="-270" w:hanging="270"/>
        <w:jc w:val="both"/>
        <w:rPr>
          <w:bCs/>
          <w:color w:val="000000" w:themeColor="text1"/>
          <w:sz w:val="6"/>
          <w:szCs w:val="6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D22E9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يلتزم الطرف الثاني بسداد أتعاب المحاماة في </w:t>
      </w:r>
      <w:r w:rsidR="00B42E3D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الموضوع المذكور</w:t>
      </w:r>
      <w:r w:rsidR="00AD22E9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أعلاه مبلغ وقدره (</w:t>
      </w:r>
      <w:r w:rsidR="0065667F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15</w:t>
      </w:r>
      <w:r w:rsidR="008F3792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.000</w:t>
      </w:r>
      <w:r w:rsidR="00AD22E9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A91586" w:rsidRPr="00015042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83449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خمسة</w:t>
      </w:r>
      <w:r w:rsidR="0065667F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عشر </w:t>
      </w:r>
      <w:r w:rsidR="008E367D" w:rsidRPr="00015042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ألف</w:t>
      </w:r>
      <w:r w:rsidR="004C4AEC" w:rsidRPr="00015042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درهم،</w:t>
      </w:r>
      <w:r w:rsidR="00013520" w:rsidRPr="00015042">
        <w:rPr>
          <w:rFonts w:hint="cs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1A6E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تُ</w:t>
      </w:r>
      <w:r w:rsidR="00A40A3A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دفع</w:t>
      </w:r>
      <w:r w:rsidR="002F237F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606E1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عند </w:t>
      </w:r>
      <w:r w:rsidR="0065667F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استلام أول دفعة في التنفيذ المذكور اعلاه </w:t>
      </w:r>
      <w:bookmarkStart w:id="3" w:name="_GoBack"/>
      <w:bookmarkEnd w:id="3"/>
      <w:r w:rsidR="00F606E1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</w:t>
      </w:r>
      <w:r w:rsidR="005022FA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4FF2C497" w14:textId="0DC9CA41" w:rsidR="00AD22E9" w:rsidRPr="00015042" w:rsidRDefault="00FF1A6E" w:rsidP="00FF1A6E">
      <w:pPr>
        <w:pStyle w:val="ListParagraph"/>
        <w:numPr>
          <w:ilvl w:val="0"/>
          <w:numId w:val="1"/>
        </w:numPr>
        <w:bidi/>
        <w:spacing w:after="120" w:line="276" w:lineRule="auto"/>
        <w:ind w:left="270" w:right="-270" w:hanging="270"/>
        <w:jc w:val="both"/>
        <w:rPr>
          <w:color w:val="000000" w:themeColor="text1"/>
          <w:sz w:val="28"/>
          <w:szCs w:val="28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rFonts w:hint="cs"/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D22E9"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يقر الطرف الثاني انه في حال قيامه بحل النزاع وانتهاء القضية بالصلح دون الرجوع للمكتب </w:t>
      </w:r>
      <w:r w:rsidR="000258E2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فإن الطرف</w:t>
      </w:r>
      <w:r w:rsidR="00AD22E9"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الاول يستحق كامل أتعابه المتفق عليها.</w:t>
      </w:r>
    </w:p>
    <w:p w14:paraId="2F6CC792" w14:textId="57F7DAE5" w:rsidR="00AD22E9" w:rsidRPr="00015042" w:rsidRDefault="00FF1A6E" w:rsidP="005E5A0E">
      <w:pPr>
        <w:bidi/>
        <w:spacing w:after="0" w:line="276" w:lineRule="auto"/>
        <w:ind w:left="270" w:hanging="270"/>
        <w:jc w:val="both"/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rFonts w:hint="cs"/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AD22E9" w:rsidRPr="00015042">
        <w:rPr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AD22E9"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يلتزم الطرف الثاني بتزويد الطرف الأول بكافة البيانات والمعلومات الصحيحة والمستندات والعناوين وعند الإدلاء </w:t>
      </w:r>
      <w:r w:rsidR="001138DB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بأية</w:t>
      </w:r>
      <w:r w:rsidR="00AD22E9"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معلومات أو بيانات غير صحيحة يتحمل الطرف الثاني وحده مسؤولية ذلك دون أن تقع على الطرف الاول أي مسؤولية وفي هذه الحالة يكون من حق الطرف الأول </w:t>
      </w:r>
      <w:r w:rsidR="004C4AEC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الانسحاب</w:t>
      </w:r>
      <w:r w:rsidR="00AD22E9" w:rsidRPr="00015042"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وعدم تمثيل الطرف الثاني مع استحقاقه كامل الاتعاب المتفق عليها.</w:t>
      </w:r>
    </w:p>
    <w:p w14:paraId="23427455" w14:textId="0CE21739" w:rsidR="00AD22E9" w:rsidRPr="00015042" w:rsidRDefault="00FF1A6E" w:rsidP="005236BF">
      <w:pPr>
        <w:pStyle w:val="ListParagraph"/>
        <w:bidi/>
        <w:spacing w:after="0" w:line="276" w:lineRule="auto"/>
        <w:ind w:left="630" w:hanging="540"/>
        <w:jc w:val="both"/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rFonts w:hint="cs"/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="007B129B" w:rsidRPr="00015042">
        <w:rPr>
          <w:rFonts w:hint="cs"/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7B129B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76B0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</w:t>
      </w:r>
      <w:r w:rsidR="007B129B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رسوم</w:t>
      </w:r>
      <w:r w:rsidR="00B576B0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القضائية</w:t>
      </w:r>
      <w:r w:rsidR="007B129B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وأتعاب الخبرة على الطرف </w:t>
      </w:r>
      <w:r w:rsidR="001C2B75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الثاني.</w:t>
      </w:r>
    </w:p>
    <w:p w14:paraId="714FB7EB" w14:textId="1B441EA0" w:rsidR="001C2B75" w:rsidRPr="00015042" w:rsidRDefault="001C2B75" w:rsidP="001C2B75">
      <w:pPr>
        <w:pStyle w:val="ListParagraph"/>
        <w:bidi/>
        <w:spacing w:after="0" w:line="276" w:lineRule="auto"/>
        <w:ind w:left="630" w:hanging="540"/>
        <w:jc w:val="both"/>
        <w:rPr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15042">
        <w:rPr>
          <w:rFonts w:hint="cs"/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 </w:t>
      </w:r>
      <w:r w:rsidRPr="00015042">
        <w:rPr>
          <w:bCs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–</w:t>
      </w:r>
      <w:r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في حال عدم تسديد الأتعاب لا يتحم</w:t>
      </w:r>
      <w:r w:rsidRPr="00015042">
        <w:rPr>
          <w:rFonts w:hint="eastAsia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ل</w:t>
      </w:r>
      <w:r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B116A" w:rsidRPr="00015042">
        <w:rPr>
          <w:rFonts w:hint="cs"/>
          <w:color w:val="000000" w:themeColor="text1"/>
          <w:sz w:val="28"/>
          <w:szCs w:val="28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الطرف الأول النتائج.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22E9" w:rsidRPr="00AD0FF9" w14:paraId="0A32BA66" w14:textId="77777777" w:rsidTr="00AD22E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B878" w14:textId="5C894B00" w:rsidR="00AD22E9" w:rsidRPr="002A3FE8" w:rsidRDefault="00AD22E9">
            <w:pPr>
              <w:bidi/>
              <w:spacing w:line="240" w:lineRule="auto"/>
              <w:jc w:val="center"/>
              <w:rPr>
                <w:color w:val="FF0000"/>
                <w:sz w:val="26"/>
                <w:szCs w:val="26"/>
                <w:highlight w:val="yellow"/>
                <w:rtl/>
                <w:lang w:bidi="ar-AE"/>
              </w:rPr>
            </w:pPr>
            <w:r w:rsidRPr="002A3FE8">
              <w:rPr>
                <w:color w:val="FF0000"/>
                <w:sz w:val="26"/>
                <w:szCs w:val="26"/>
                <w:highlight w:val="lightGray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حرر هذا العقد بتاريخه أعلاه ووقعه الطرفان بعد أن </w:t>
            </w:r>
            <w:r w:rsidR="00181137" w:rsidRPr="002A3FE8">
              <w:rPr>
                <w:rFonts w:hint="cs"/>
                <w:color w:val="FF0000"/>
                <w:sz w:val="26"/>
                <w:szCs w:val="26"/>
                <w:highlight w:val="lightGray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اطلعا</w:t>
            </w:r>
            <w:r w:rsidRPr="002A3FE8">
              <w:rPr>
                <w:color w:val="FF0000"/>
                <w:sz w:val="26"/>
                <w:szCs w:val="26"/>
                <w:highlight w:val="lightGray"/>
                <w:rtl/>
                <w:lang w:bidi="ar-A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عليه ورضيا بمضمونه</w:t>
            </w:r>
          </w:p>
        </w:tc>
      </w:tr>
    </w:tbl>
    <w:p w14:paraId="5725969F" w14:textId="224A5637" w:rsidR="008F3CE9" w:rsidRPr="00426391" w:rsidRDefault="008F3CE9" w:rsidP="008F3CE9">
      <w:pPr>
        <w:spacing w:line="254" w:lineRule="auto"/>
        <w:rPr>
          <w:b/>
          <w:bCs/>
          <w:sz w:val="2"/>
          <w:szCs w:val="2"/>
          <w:rtl/>
          <w:lang w:bidi="ar-AE"/>
        </w:rPr>
      </w:pPr>
    </w:p>
    <w:p w14:paraId="3FD58C5E" w14:textId="40820580" w:rsidR="001E03E2" w:rsidRPr="008E367D" w:rsidRDefault="008F3CE9" w:rsidP="00763C5F">
      <w:pPr>
        <w:bidi/>
        <w:spacing w:line="254" w:lineRule="auto"/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367D">
        <w:rPr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توقيع </w:t>
      </w:r>
      <w:r w:rsidR="00A91586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الوكيل</w:t>
      </w:r>
      <w:r w:rsidR="00845630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91586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 </w:t>
      </w:r>
      <w:r w:rsidR="001E03E2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2D457B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1E03E2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426391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5E5A0E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A91586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E5A0E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2A3FE8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1C2B75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426391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B116A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E03E2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B42E3D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B91108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8E367D">
        <w:rPr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توقيع الموك</w:t>
      </w:r>
      <w:r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ل</w:t>
      </w:r>
      <w:r w:rsidR="005E5A0E" w:rsidRPr="008E367D">
        <w:rPr>
          <w:rFonts w:hint="cs"/>
          <w:bCs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D638D9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76B0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D638D9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F237F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76B0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2D457B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5436BF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D457B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5436BF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F237F" w:rsidRPr="008E367D">
        <w:rPr>
          <w:bCs/>
          <w:color w:val="000000" w:themeColor="text1"/>
          <w:sz w:val="32"/>
          <w:szCs w:val="32"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3031CA3" w14:textId="78E4BA98" w:rsidR="00015042" w:rsidRPr="007B09D1" w:rsidRDefault="00426391" w:rsidP="000470DD">
      <w:pPr>
        <w:bidi/>
        <w:spacing w:line="240" w:lineRule="auto"/>
        <w:rPr>
          <w:rFonts w:cstheme="minorHAnsi"/>
          <w:color w:val="000000" w:themeColor="text1"/>
          <w:sz w:val="32"/>
          <w:szCs w:val="32"/>
          <w:rtl/>
          <w:lang w:bidi="ar-J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09D1">
        <w:rPr>
          <w:rFonts w:cstheme="minorHAnsi"/>
          <w:b/>
          <w:bCs/>
          <w:sz w:val="32"/>
          <w:szCs w:val="32"/>
          <w:rtl/>
          <w:lang w:bidi="ar-AE"/>
        </w:rPr>
        <w:t>المحامي /</w:t>
      </w:r>
      <w:r w:rsidR="00D638D9" w:rsidRPr="007B09D1">
        <w:rPr>
          <w:rFonts w:cstheme="minorHAnsi"/>
          <w:b/>
          <w:bCs/>
          <w:sz w:val="32"/>
          <w:szCs w:val="32"/>
          <w:rtl/>
          <w:lang w:bidi="ar-AE"/>
        </w:rPr>
        <w:t>حم</w:t>
      </w:r>
      <w:r w:rsidR="001138DB" w:rsidRPr="007B09D1">
        <w:rPr>
          <w:rFonts w:cstheme="minorHAnsi"/>
          <w:b/>
          <w:bCs/>
          <w:sz w:val="32"/>
          <w:szCs w:val="32"/>
          <w:rtl/>
          <w:lang w:bidi="ar-AE"/>
        </w:rPr>
        <w:t>ــــــــــــــ</w:t>
      </w:r>
      <w:r w:rsidR="00D638D9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ــدان </w:t>
      </w:r>
      <w:r w:rsidR="000258E2" w:rsidRPr="007B09D1">
        <w:rPr>
          <w:rFonts w:cstheme="minorHAnsi"/>
          <w:b/>
          <w:bCs/>
          <w:sz w:val="32"/>
          <w:szCs w:val="32"/>
          <w:rtl/>
          <w:lang w:bidi="ar-AE"/>
        </w:rPr>
        <w:t>ضحــــــــــي الكعبـــــــــــــي</w:t>
      </w:r>
      <w:r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    </w:t>
      </w:r>
      <w:r w:rsidR="001C2B75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   </w:t>
      </w:r>
      <w:r w:rsidR="00845630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 </w:t>
      </w:r>
      <w:r w:rsidR="007B09D1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</w:t>
      </w:r>
      <w:r w:rsidR="00A72465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           </w:t>
      </w:r>
      <w:r w:rsidR="001C2B75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</w:t>
      </w:r>
      <w:r w:rsidR="00DC00E6"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</w:t>
      </w:r>
      <w:r w:rsidRPr="007B09D1">
        <w:rPr>
          <w:rFonts w:cstheme="minorHAnsi"/>
          <w:b/>
          <w:bCs/>
          <w:sz w:val="32"/>
          <w:szCs w:val="32"/>
          <w:rtl/>
          <w:lang w:bidi="ar-AE"/>
        </w:rPr>
        <w:t xml:space="preserve">   </w:t>
      </w:r>
      <w:r w:rsidR="000470DD">
        <w:rPr>
          <w:rFonts w:cstheme="minorHAnsi" w:hint="cs"/>
          <w:bCs/>
          <w:color w:val="000000" w:themeColor="text1"/>
          <w:sz w:val="32"/>
          <w:szCs w:val="32"/>
          <w:rtl/>
          <w:lang w:bidi="ar-J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مريم بشير مفتاح</w:t>
      </w:r>
    </w:p>
    <w:p w14:paraId="4682BD89" w14:textId="75DFBC30" w:rsidR="00013520" w:rsidRPr="008E367D" w:rsidRDefault="00015042" w:rsidP="000470DD">
      <w:pPr>
        <w:bidi/>
        <w:spacing w:line="240" w:lineRule="auto"/>
        <w:jc w:val="center"/>
        <w:rPr>
          <w:color w:val="000000" w:themeColor="text1"/>
          <w:sz w:val="30"/>
          <w:szCs w:val="30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Arial"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</w:t>
      </w:r>
      <w:r w:rsidR="000470DD">
        <w:rPr>
          <w:rFonts w:cs="Arial"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هوية</w:t>
      </w:r>
      <w:r w:rsidRPr="00015042">
        <w:rPr>
          <w:rFonts w:cs="Arial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رقم: </w:t>
      </w:r>
      <w:r w:rsidR="000470DD">
        <w:rPr>
          <w:rFonts w:cs="Arial" w:hint="cs"/>
          <w:color w:val="000000" w:themeColor="text1"/>
          <w:sz w:val="32"/>
          <w:szCs w:val="32"/>
          <w:rtl/>
          <w:lang w:bidi="ar-A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784198393281617</w:t>
      </w:r>
    </w:p>
    <w:sectPr w:rsidR="00013520" w:rsidRPr="008E367D" w:rsidSect="00FC40EF">
      <w:pgSz w:w="12240" w:h="15840"/>
      <w:pgMar w:top="180" w:right="1440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9084B"/>
    <w:multiLevelType w:val="hybridMultilevel"/>
    <w:tmpl w:val="F9F84C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603CD3"/>
    <w:multiLevelType w:val="hybridMultilevel"/>
    <w:tmpl w:val="E80225CC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F776A"/>
    <w:multiLevelType w:val="hybridMultilevel"/>
    <w:tmpl w:val="5096EF20"/>
    <w:lvl w:ilvl="0" w:tplc="207EC732">
      <w:start w:val="6"/>
      <w:numFmt w:val="bullet"/>
      <w:lvlText w:val="-"/>
      <w:lvlJc w:val="left"/>
      <w:pPr>
        <w:ind w:left="63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C2E"/>
    <w:rsid w:val="00013520"/>
    <w:rsid w:val="00015042"/>
    <w:rsid w:val="000258E2"/>
    <w:rsid w:val="000470DD"/>
    <w:rsid w:val="00061698"/>
    <w:rsid w:val="000C112B"/>
    <w:rsid w:val="000D69E8"/>
    <w:rsid w:val="001138DB"/>
    <w:rsid w:val="00121AF0"/>
    <w:rsid w:val="001313A7"/>
    <w:rsid w:val="00157CF8"/>
    <w:rsid w:val="00181137"/>
    <w:rsid w:val="001A321E"/>
    <w:rsid w:val="001C2B75"/>
    <w:rsid w:val="001E03E2"/>
    <w:rsid w:val="00217DB1"/>
    <w:rsid w:val="002248B0"/>
    <w:rsid w:val="00235C2E"/>
    <w:rsid w:val="00283BDC"/>
    <w:rsid w:val="002969AC"/>
    <w:rsid w:val="002A3FE8"/>
    <w:rsid w:val="002B27B1"/>
    <w:rsid w:val="002D457B"/>
    <w:rsid w:val="002F0BFA"/>
    <w:rsid w:val="002F237F"/>
    <w:rsid w:val="003166EF"/>
    <w:rsid w:val="00332FB7"/>
    <w:rsid w:val="003545EF"/>
    <w:rsid w:val="00383CF7"/>
    <w:rsid w:val="00385256"/>
    <w:rsid w:val="003B3419"/>
    <w:rsid w:val="003E24FB"/>
    <w:rsid w:val="004079E2"/>
    <w:rsid w:val="00426391"/>
    <w:rsid w:val="00451857"/>
    <w:rsid w:val="00460A0E"/>
    <w:rsid w:val="004742AB"/>
    <w:rsid w:val="004A21B3"/>
    <w:rsid w:val="004C4AEC"/>
    <w:rsid w:val="005022FA"/>
    <w:rsid w:val="00515387"/>
    <w:rsid w:val="005236BF"/>
    <w:rsid w:val="005436BF"/>
    <w:rsid w:val="00585D2C"/>
    <w:rsid w:val="00585E8A"/>
    <w:rsid w:val="005A3355"/>
    <w:rsid w:val="005A654C"/>
    <w:rsid w:val="005E5A0E"/>
    <w:rsid w:val="00632324"/>
    <w:rsid w:val="0065667F"/>
    <w:rsid w:val="00683449"/>
    <w:rsid w:val="006C6E73"/>
    <w:rsid w:val="006C72F4"/>
    <w:rsid w:val="007103DC"/>
    <w:rsid w:val="00761543"/>
    <w:rsid w:val="00763C5F"/>
    <w:rsid w:val="00782AA8"/>
    <w:rsid w:val="007B09D1"/>
    <w:rsid w:val="007B129B"/>
    <w:rsid w:val="007D3CCA"/>
    <w:rsid w:val="007D6094"/>
    <w:rsid w:val="007F0648"/>
    <w:rsid w:val="00845630"/>
    <w:rsid w:val="008A6C55"/>
    <w:rsid w:val="008B116A"/>
    <w:rsid w:val="008B24AB"/>
    <w:rsid w:val="008D20BA"/>
    <w:rsid w:val="008E367D"/>
    <w:rsid w:val="008F3792"/>
    <w:rsid w:val="008F3CE9"/>
    <w:rsid w:val="00964D04"/>
    <w:rsid w:val="00974590"/>
    <w:rsid w:val="009827A5"/>
    <w:rsid w:val="009A50DD"/>
    <w:rsid w:val="00A239D2"/>
    <w:rsid w:val="00A40A3A"/>
    <w:rsid w:val="00A72465"/>
    <w:rsid w:val="00A8584E"/>
    <w:rsid w:val="00A91586"/>
    <w:rsid w:val="00AA2B5C"/>
    <w:rsid w:val="00AD0FF9"/>
    <w:rsid w:val="00AD22E9"/>
    <w:rsid w:val="00AD5271"/>
    <w:rsid w:val="00AE2FFB"/>
    <w:rsid w:val="00B42E3D"/>
    <w:rsid w:val="00B50BD4"/>
    <w:rsid w:val="00B576B0"/>
    <w:rsid w:val="00B76BA4"/>
    <w:rsid w:val="00B8015B"/>
    <w:rsid w:val="00B90ED2"/>
    <w:rsid w:val="00B91108"/>
    <w:rsid w:val="00B9254A"/>
    <w:rsid w:val="00BA0432"/>
    <w:rsid w:val="00BD1FC6"/>
    <w:rsid w:val="00C115D1"/>
    <w:rsid w:val="00C16605"/>
    <w:rsid w:val="00C4292F"/>
    <w:rsid w:val="00CB124E"/>
    <w:rsid w:val="00CC288E"/>
    <w:rsid w:val="00CD579F"/>
    <w:rsid w:val="00CE4F24"/>
    <w:rsid w:val="00D50DBD"/>
    <w:rsid w:val="00D638D9"/>
    <w:rsid w:val="00DC00E6"/>
    <w:rsid w:val="00DF0432"/>
    <w:rsid w:val="00E27B08"/>
    <w:rsid w:val="00E32079"/>
    <w:rsid w:val="00E9774E"/>
    <w:rsid w:val="00ED1F45"/>
    <w:rsid w:val="00EE5B0E"/>
    <w:rsid w:val="00EF3000"/>
    <w:rsid w:val="00F606E1"/>
    <w:rsid w:val="00F64127"/>
    <w:rsid w:val="00F64A95"/>
    <w:rsid w:val="00FB5856"/>
    <w:rsid w:val="00FC40EF"/>
    <w:rsid w:val="00FF1A6E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313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2E9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2E9"/>
    <w:pPr>
      <w:ind w:left="720"/>
      <w:contextualSpacing/>
    </w:pPr>
  </w:style>
  <w:style w:type="table" w:styleId="TableGrid">
    <w:name w:val="Table Grid"/>
    <w:basedOn w:val="TableNormal"/>
    <w:uiPriority w:val="39"/>
    <w:rsid w:val="00AD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5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85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2E9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2E9"/>
    <w:pPr>
      <w:ind w:left="720"/>
      <w:contextualSpacing/>
    </w:pPr>
  </w:style>
  <w:style w:type="table" w:styleId="TableGrid">
    <w:name w:val="Table Grid"/>
    <w:basedOn w:val="TableNormal"/>
    <w:uiPriority w:val="39"/>
    <w:rsid w:val="00AD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5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USER01</cp:lastModifiedBy>
  <cp:revision>4</cp:revision>
  <cp:lastPrinted>2024-03-21T18:23:00Z</cp:lastPrinted>
  <dcterms:created xsi:type="dcterms:W3CDTF">2024-02-29T20:43:00Z</dcterms:created>
  <dcterms:modified xsi:type="dcterms:W3CDTF">2024-03-21T18:23:00Z</dcterms:modified>
</cp:coreProperties>
</file>